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33" w:rsidRPr="00560E33" w:rsidRDefault="00560E33" w:rsidP="00E4534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>Договор оферты</w:t>
      </w: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br/>
        <w:t>на выполнение работ, оказание услуг</w:t>
      </w:r>
    </w:p>
    <w:p w:rsidR="00D65C67" w:rsidRPr="00E4534B" w:rsidRDefault="00D65C67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1. Общие положения.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1.1. Настоящий документ является публичной офертой </w:t>
      </w:r>
      <w:r w:rsidR="00D65C6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ИП ИнсуастиПаредес Мигеля Артуровича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(далее - Исполнитель) и содержит все существенные условия по договору на выполнение работ, оказаниеуслуг физическим лицам, зарегистрировавшимся и оформившим заказ на сайте </w:t>
      </w:r>
      <w:hyperlink r:id="rId4" w:history="1">
        <w:r w:rsidR="00D65C67" w:rsidRPr="00071E29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eastAsia="ru-RU"/>
          </w:rPr>
          <w:t>https://advokat-777.ru</w:t>
        </w:r>
      </w:hyperlink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(далее - Заказчики).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1.2. В соответствии с пунктом 3 статьи 438 Гражданского Кодекса Российской Федерации (далее – ГК РФ), в случае принятия изложенных ниже условий и оплаты услуг, физическое лицо, производящее акцепт </w:t>
      </w:r>
      <w:r w:rsidR="00A20BB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этой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оферты становится Заказчиком, а Исполнитель и Заказчик совместно — Сторонами </w:t>
      </w:r>
      <w:r w:rsidR="00A20BB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данного 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договора оферты.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1.3. Настоящий договор содержит в себе условия </w:t>
      </w:r>
      <w:r w:rsidR="00A20BB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договора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возмездного оказания услуг и регулируется нормами ГК РФ и Законом РФот 07.02.1992 г. </w:t>
      </w:r>
      <w:r w:rsidR="00455DB6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№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2300-1 «О защите прав потребителей». </w:t>
      </w:r>
    </w:p>
    <w:p w:rsidR="00560E33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1.4. Совершая действия по акцепту настоящего публичного договора оферты, Заказчик подтверждает свою правоспособность и дееспособность, достижение Заказчиком возраста 18 лет, а также законное право Заказчика вступать в договорные отношения с Исполнителем. </w:t>
      </w:r>
    </w:p>
    <w:p w:rsidR="00DD407E" w:rsidRDefault="00DD407E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1.5. В рамках настоящего Договора оферты И</w:t>
      </w:r>
      <w:r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с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полнитель выступает в роли посредника между Заказчиком и конечным специалистом (адвокатом, юристом, экспертом,</w:t>
      </w:r>
      <w:r w:rsidR="00E4534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нотариусом,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судебным курьером и т.д.</w:t>
      </w:r>
      <w:r w:rsidR="00E4534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– полный перечень специалистов указан на сайте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)</w:t>
      </w:r>
      <w:r w:rsidR="00E4534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</w:t>
      </w:r>
    </w:p>
    <w:p w:rsidR="001A72DD" w:rsidRPr="00560E33" w:rsidRDefault="001A72DD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1.6. </w:t>
      </w:r>
      <w:r w:rsidRPr="001A72DD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Услуги оказываются Исполнителем дистанционно при помощи информационно-телекоммуникационной сети Интернет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2. Термины и определения.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2.1. В целях настоящей оферты нижеприведенные термины используются в следующих значениях: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Оферта – настоящий документ, опубликованный в сети Интернет на Веб-сайте</w:t>
      </w:r>
      <w:hyperlink r:id="rId5" w:history="1">
        <w:r w:rsidR="00455DB6" w:rsidRPr="00071E29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eastAsia="ru-RU"/>
          </w:rPr>
          <w:t>https://advokat-777.ru</w:t>
        </w:r>
      </w:hyperlink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 содержащий предложение для </w:t>
      </w:r>
      <w:r w:rsidR="00455DB6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посетителей сайта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C0574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Акцепт оферты– полное и безоговорочное принятие условий </w:t>
      </w:r>
      <w:r w:rsidR="00455DB6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о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ферты Заказчиком путем осуществления действий, указанных в настоящей </w:t>
      </w:r>
      <w:r w:rsidR="00455DB6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о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ферте.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Веб-сайт – принадлежащий </w:t>
      </w:r>
      <w:r w:rsidR="005C057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Исполнителю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ресурс, размещенный для публичного доступа в сети Интернет по адресу: </w:t>
      </w:r>
      <w:hyperlink r:id="rId6" w:history="1">
        <w:r w:rsidR="005C0574" w:rsidRPr="00071E29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eastAsia="ru-RU"/>
          </w:rPr>
          <w:t>https://advokat-777.ru</w:t>
        </w:r>
      </w:hyperlink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обеспечивающий информирование пользователей о типах услуг</w:t>
      </w:r>
      <w:r w:rsidR="00E4534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Исполнителя и</w:t>
      </w:r>
      <w:r w:rsid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Специалистов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</w:t>
      </w:r>
      <w:r w:rsid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выполняемых ими 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работ, порядке их заказа и оплаты, и предоставляющий потенциальным Заказчикам возможность оформить заказ</w:t>
      </w:r>
      <w:r w:rsid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на эти услуги</w:t>
      </w:r>
      <w:r w:rsidR="005C057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в режиме 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онлайн. </w:t>
      </w:r>
    </w:p>
    <w:p w:rsidR="009A63E5" w:rsidRDefault="009A63E5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Исполнитель – лицо, оказывающее услуги по Договору оферты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- ИП ИнсуастиПаредес Мигель Артурович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9A63E5" w:rsidRPr="00560E33" w:rsidRDefault="009A63E5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Специалист – конечный адвокат, юрист,</w:t>
      </w:r>
      <w:r w:rsidR="00E4534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нотариус,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эксперт, судебный курьер и т.п., во взаимоотношения с которым вступает Заказчик, благодаря сайту Исполнителя, на котором размещена информация об этом Специалисте.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lastRenderedPageBreak/>
        <w:t xml:space="preserve">Заказчик – </w:t>
      </w:r>
      <w:r w:rsidR="0004334C"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дееспособное физическое лицо, достигшее 18 лет, имеющее законное право вступать в договорные отношения с Исполнителем</w:t>
      </w:r>
      <w:r w:rsidR="0004334C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</w:t>
      </w:r>
      <w:r w:rsid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Специалистом,</w:t>
      </w:r>
      <w:r w:rsidR="00DD407E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одновременно </w:t>
      </w:r>
      <w:r w:rsidR="0004334C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являющийсяп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ользовател</w:t>
      </w:r>
      <w:r w:rsidR="0004334C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ем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осуществивши</w:t>
      </w:r>
      <w:r w:rsidR="0004334C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м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акцепт Оферты</w:t>
      </w:r>
      <w:r w:rsidR="005C057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путем </w:t>
      </w:r>
      <w:r w:rsidR="00DD407E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оставления заявки или </w:t>
      </w:r>
      <w:r w:rsidR="005C057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оплаты услуг </w:t>
      </w:r>
      <w:r w:rsid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Исполнителя, Специалиста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и </w:t>
      </w:r>
      <w:r w:rsidR="0004334C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становящийся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таким образом Заказчиком услуг/работ Исполнителя</w:t>
      </w:r>
      <w:r w:rsid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/Специалиста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по заключенному Договору оферты.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Заказ – должным образом оформленный</w:t>
      </w:r>
      <w:r w:rsid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либо</w:t>
      </w:r>
      <w:r w:rsidR="0004334C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оплаченный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запрос Заказчика на оказание услуг, выбранных на Веб-сайте.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Прейскурант – перечень услуг, выполняемых </w:t>
      </w:r>
      <w:r w:rsid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Специалистом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содержащий стоимость данных  услуг</w:t>
      </w:r>
      <w:r w:rsid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размещенный на сайте Исполнителя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3. Предмет и акцепт Оферты.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3.1. Исполнитель обязуется оказывать услуги Заказчику в соответствии с условиями настоящей Оферты, а Заказчик обязуется </w:t>
      </w:r>
      <w:r w:rsidR="009031F1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оплатить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услуги по установленной стоимости, указанной в Прейскуранте</w:t>
      </w:r>
      <w:r w:rsidR="009031F1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размещенном на Веб-сайте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3.2.Публичная Оферта явля</w:t>
      </w:r>
      <w:r w:rsidR="009A63E5" w:rsidRPr="00E4534B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е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тся официальным документ</w:t>
      </w:r>
      <w:r w:rsidR="009A63E5" w:rsidRPr="00E4534B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ом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, содержащим условия о</w:t>
      </w:r>
      <w:r w:rsidR="009031F1" w:rsidRPr="00E4534B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б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 оказании услуг</w:t>
      </w:r>
      <w:r w:rsidR="009A63E5" w:rsidRPr="00E4534B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 Исполнителем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 и публику</w:t>
      </w:r>
      <w:r w:rsidR="009A63E5" w:rsidRPr="00E4534B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е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тся на Веб-сайте. </w:t>
      </w:r>
      <w:r w:rsidR="009A63E5" w:rsidRPr="009A63E5">
        <w:rPr>
          <w:rFonts w:ascii="TimesNewRomanPSMT" w:eastAsia="Times New Roman" w:hAnsi="TimesNewRomanPSMT" w:cs="Times New Roman"/>
          <w:color w:val="FF0000"/>
          <w:kern w:val="0"/>
          <w:sz w:val="22"/>
          <w:szCs w:val="22"/>
          <w:lang w:eastAsia="ru-RU"/>
        </w:rPr>
        <w:t>Порядок оказания услуг, оказываемых Специалистом Заказчику, регулируются отдельными документами, заключаемыми между ними без участия Исполнителя.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3.3. Настоящий Договор оферты считается заключенным (акцепт оферты) с момента</w:t>
      </w:r>
      <w:r w:rsidR="009031F1" w:rsidRP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произведения Заказчиком оплаты услуг</w:t>
      </w:r>
      <w:r w:rsidR="009A63E5" w:rsidRP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по стоимости, указанной на сайте, либо формирования онлайн-заявки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после чего Договор оферты признается документом, имеющим юридическую силу</w:t>
      </w:r>
      <w:r w:rsidR="009031F1" w:rsidRPr="009A63E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 заключенным между сторонами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3.</w:t>
      </w:r>
      <w:r w:rsidR="009031F1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4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.Исполнитель вправе привлекать к исполнению Договора оферты третьих лиц, оставаясь ответственным за их действия (бездействия) перед Заказчиком. </w:t>
      </w:r>
      <w:r w:rsidR="00E4534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Однако </w:t>
      </w:r>
      <w:r w:rsidR="00774E1D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Исполнитель не несет ответственности в отношении услуг, оказываемых Заказчику</w:t>
      </w:r>
      <w:r w:rsidR="00E4534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напрямую </w:t>
      </w:r>
      <w:r w:rsidR="00774E1D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Специалистами.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4. Условия и порядок предоставления услуг. </w:t>
      </w:r>
    </w:p>
    <w:p w:rsidR="00560E33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4.1.Услуги Исполнителя предоставляются Заказчику только при условии предоставления личных данных на Веб-сайте. В обязательном порядке при формировании Заказа предусматривается предоставление личных данных Заказчика, без которых выполнение Исполнителем своих обязательств по Договору оферты является невозможным. </w:t>
      </w:r>
    </w:p>
    <w:p w:rsidR="009031F1" w:rsidRPr="00560E33" w:rsidRDefault="008D47B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8D47B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Совершая действия по акцепту настоящей Оферты, Заказчик дает согласие на обработку (сбор, хранение, передачу третьим лицам и др.) предоставляемых им в процессе заключения и исполнения Договора персональных данных в соответствии с Политикой обработки персональных данных, текст которой постоянно размещен в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</w:t>
      </w:r>
      <w:r w:rsidRPr="008D47B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ети Интернет по адресу: </w:t>
      </w:r>
      <w:hyperlink r:id="rId7" w:history="1">
        <w:r w:rsidRPr="00071E29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eastAsia="ru-RU"/>
          </w:rPr>
          <w:t>https://advokat-777.ru/pc.php</w:t>
        </w:r>
      </w:hyperlink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4.2. После прохождения процедуры Заказа Заказчик отвечает за полноту и достоверность вводимых регистрационных данных и подтверждает, что все действия, которые будут произведены с использованием этих данных для исполнения условий настоящей Оферты, выполняются им лично или с его согласия. В равной степени Заказчик подтверждает достоверность вводимых им при работе на Веб-сайте данных иных лиц, на имя которых может осуществляться оформление Заказа. Заказчик понимает и принимает на себя всю ответственность за точность, полноту и достоверность введенных им данных.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4.3.</w:t>
      </w:r>
      <w:r w:rsidR="004B530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Ошибки или и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зменение личных данных Заказчика в оформленном Заказе </w:t>
      </w:r>
      <w:r w:rsidR="004B530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могут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повлечь утрату силы согласованной в Заказе стоимости услуг </w:t>
      </w:r>
      <w:r w:rsidR="004B530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Исполнителя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При этом Заказчик принимает на себя все возможные коммерческие риски (оформление нового Заказа, изменение даты и 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lastRenderedPageBreak/>
        <w:t xml:space="preserve">времени Заказа, возврат денег и прочее), связанные с его виновными действиями по допущению ошибок и неточностей в предоставлении личных данных.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4.4. Действует следующий порядок оказания услуг: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4.4.1. Заказчик знакомится с переч</w:t>
      </w:r>
      <w:r w:rsidR="004B530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нем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услуг, а также их стоимостью, размещенн</w:t>
      </w:r>
      <w:r w:rsidR="004B530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ыми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на Веб-сайте, выб</w:t>
      </w:r>
      <w:r w:rsidR="004B530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ирает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необходимый вид услуг</w:t>
      </w:r>
      <w:r w:rsidR="004B530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оформляет Заказ и производит оплату услуг </w:t>
      </w:r>
      <w:r w:rsidR="00446ED1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Исполнителя или </w:t>
      </w:r>
      <w:r w:rsidR="00287D5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Специалиста с использованием платежной системы и реквизитов Исполнителя (ЮКасса, банковский расчетный счет, банковская бизнес-карта)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4.4.2. Заказчик обязан оплатить платеж в момент оформления Заказа и в размере 100 % от </w:t>
      </w:r>
      <w:r w:rsidR="00A40C65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указанной на сайте 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суммы Заказа.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4.4.3. После завершения оформления Заказа и его оплаты в соответствии со статьей 7 Договора оферты Заказчику </w:t>
      </w:r>
      <w:r w:rsidR="00200C32" w:rsidRPr="00A40C65">
        <w:rPr>
          <w:rFonts w:ascii="TimesNewRomanPSMT" w:eastAsia="Times New Roman" w:hAnsi="TimesNewRomanPSMT" w:cs="Times New Roman"/>
          <w:color w:val="FF0000"/>
          <w:kern w:val="0"/>
          <w:sz w:val="22"/>
          <w:szCs w:val="22"/>
          <w:lang w:eastAsia="ru-RU"/>
        </w:rPr>
        <w:t>на электронную почту</w:t>
      </w:r>
      <w:r w:rsidRPr="00560E33">
        <w:rPr>
          <w:rFonts w:ascii="TimesNewRomanPSMT" w:eastAsia="Times New Roman" w:hAnsi="TimesNewRomanPSMT" w:cs="Times New Roman"/>
          <w:color w:val="FF0000"/>
          <w:kern w:val="0"/>
          <w:sz w:val="22"/>
          <w:szCs w:val="22"/>
          <w:lang w:eastAsia="ru-RU"/>
        </w:rPr>
        <w:t xml:space="preserve"> приходит 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соответствующее информационное сообщение с подтверждением принятия Заказа. В случае если Заказ не может быть выполнен Исполнителем </w:t>
      </w:r>
      <w:r w:rsidR="00200C32" w:rsidRPr="00A40C65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по каким-либо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 причинам, с Заказчиком </w:t>
      </w:r>
      <w:r w:rsidR="00200C32" w:rsidRPr="00A40C65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посредством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телефонной связи связывается представитель Исполнителя и согласовывает </w:t>
      </w:r>
      <w:r w:rsidR="00200C32" w:rsidRPr="00A40C65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иные условия выполнения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 Заказа. </w:t>
      </w:r>
      <w:r w:rsidR="00287D55" w:rsidRPr="00A40C65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В случае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 согласования </w:t>
      </w:r>
      <w:r w:rsidR="00287D55" w:rsidRPr="00A40C65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новых условий 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Заказа Заказчику приходит информационное сообщение с подтверждением принятия Заказа.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color w:val="FF0000"/>
          <w:kern w:val="0"/>
          <w:sz w:val="22"/>
          <w:szCs w:val="22"/>
          <w:lang w:eastAsia="ru-RU"/>
        </w:rPr>
        <w:t xml:space="preserve">4.4.4. После завершения </w:t>
      </w:r>
      <w:r w:rsidR="00287D55">
        <w:rPr>
          <w:rFonts w:ascii="TimesNewRomanPSMT" w:eastAsia="Times New Roman" w:hAnsi="TimesNewRomanPSMT" w:cs="Times New Roman"/>
          <w:color w:val="FF0000"/>
          <w:kern w:val="0"/>
          <w:sz w:val="22"/>
          <w:szCs w:val="22"/>
          <w:lang w:eastAsia="ru-RU"/>
        </w:rPr>
        <w:t>оплаты</w:t>
      </w:r>
      <w:r w:rsidRPr="00560E33">
        <w:rPr>
          <w:rFonts w:ascii="TimesNewRomanPSMT" w:eastAsia="Times New Roman" w:hAnsi="TimesNewRomanPSMT" w:cs="Times New Roman"/>
          <w:color w:val="FF0000"/>
          <w:kern w:val="0"/>
          <w:sz w:val="22"/>
          <w:szCs w:val="22"/>
          <w:lang w:eastAsia="ru-RU"/>
        </w:rPr>
        <w:t xml:space="preserve"> Заказчику </w:t>
      </w:r>
      <w:r w:rsidR="009449C3">
        <w:rPr>
          <w:rFonts w:ascii="TimesNewRomanPSMT" w:eastAsia="Times New Roman" w:hAnsi="TimesNewRomanPSMT" w:cs="Times New Roman"/>
          <w:color w:val="FF0000"/>
          <w:kern w:val="0"/>
          <w:sz w:val="22"/>
          <w:szCs w:val="22"/>
          <w:lang w:eastAsia="ru-RU"/>
        </w:rPr>
        <w:t xml:space="preserve">на электронную почту, указанную при оформлении заявки, </w:t>
      </w:r>
      <w:r w:rsidRPr="00560E33">
        <w:rPr>
          <w:rFonts w:ascii="TimesNewRomanPSMT" w:eastAsia="Times New Roman" w:hAnsi="TimesNewRomanPSMT" w:cs="Times New Roman"/>
          <w:color w:val="FF0000"/>
          <w:kern w:val="0"/>
          <w:sz w:val="22"/>
          <w:szCs w:val="22"/>
          <w:lang w:eastAsia="ru-RU"/>
        </w:rPr>
        <w:t xml:space="preserve">направляется соответствующее уведомление, чек об оплате услуг. </w:t>
      </w:r>
    </w:p>
    <w:p w:rsidR="00560E33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4.4.5. При наличии недостатков оказанных услуг, они должны быть доведены до Исполнителя в срок не позднее 24 (двадцати четырех) часов после выполнения работ и оказания услуг. В случае если замечания в установленные в настоящем пункте сроки не поступили, работы и услуги считаются принятыми Заказчиком. В случае имеющихся замечаний к выполненным работам или оказанным услугам Исполнитель устраняет замечания в пределах работ/услуг, указанных в Заказе и в соответствии с видами работ/услуг, указанными на Веб-сайте, в срок не позднее 24 (двадцати четырех) часов с моменты получения замечаний. В случае если после устранения замечаний, выявленных по окончании оказанных услуг/выполненных работ, другие замечания не поступили, работы и услуги считаются при</w:t>
      </w:r>
      <w:r w:rsidR="009449C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н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ятыми Заказчиком. </w:t>
      </w:r>
    </w:p>
    <w:p w:rsidR="009449C3" w:rsidRDefault="00382C9A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4.4.6. </w:t>
      </w:r>
      <w:r w:rsidR="009449C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Исполнитель не несет ответственности п</w:t>
      </w:r>
      <w:r w:rsidR="009449C3"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ри наличии недостатков оказанных</w:t>
      </w:r>
      <w:r w:rsidR="009449C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Специалистами</w:t>
      </w:r>
      <w:r w:rsidR="009449C3"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услуг</w:t>
      </w:r>
      <w:r w:rsidR="009449C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 не принимает замечания от Заказчика по этому вопросу.</w:t>
      </w:r>
    </w:p>
    <w:p w:rsidR="00382C9A" w:rsidRPr="00560E33" w:rsidRDefault="00382C9A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4.4.7. </w:t>
      </w:r>
      <w:r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И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сполнитель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негарантируетнепрерывную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надежную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безошибокработусайта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доступкегоресурсам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услугам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втомчиследополнительнымплатнымуслугам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Исполнитель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также не гарантирует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факттого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чтосайтбудетполностьюудовлетворятьтребованиямипредставлениям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Заказчика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акачествопредоставляемых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Специалистами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услуг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(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дополнительныхплатныхуслуг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) будет соответствовать его </w:t>
      </w:r>
      <w:r w:rsidRPr="00382C9A">
        <w:rPr>
          <w:rFonts w:ascii="TimesNewRomanPSMT" w:eastAsia="Times New Roman" w:hAnsi="TimesNewRomanPSMT" w:cs="Times New Roman" w:hint="eastAsia"/>
          <w:kern w:val="0"/>
          <w:sz w:val="22"/>
          <w:szCs w:val="22"/>
          <w:lang w:eastAsia="ru-RU"/>
        </w:rPr>
        <w:t>ожиданиям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</w:t>
      </w:r>
    </w:p>
    <w:p w:rsidR="009449C3" w:rsidRPr="009449C3" w:rsidRDefault="009031F1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5. Права и обязанности Заказчика </w:t>
      </w:r>
    </w:p>
    <w:p w:rsidR="009449C3" w:rsidRPr="00382C9A" w:rsidRDefault="009449C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Заказчик обязуется: </w:t>
      </w:r>
    </w:p>
    <w:p w:rsidR="009031F1" w:rsidRPr="00560E33" w:rsidRDefault="009031F1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5.1. </w:t>
      </w:r>
      <w:r w:rsidR="009449C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Предоставить </w:t>
      </w:r>
      <w:r w:rsidR="00717E69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полные и </w:t>
      </w:r>
      <w:r w:rsidR="009449C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достоверные данные при заполнении заявки на Веб-сайте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6F2062" w:rsidRDefault="006F2062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5.2. </w:t>
      </w:r>
      <w:r w:rsidRPr="006F2062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Предоставить по требованию Исполнителя письменное согласие законного представителя на заключение Договора в соответствии со ст. 26 ГК РФ в течение двух календарных дней с момента получения такого требования от Исполнителя.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5.</w:t>
      </w:r>
      <w:r w:rsidR="002E216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3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На основании информации, поступившей от Исполнителя, незамедлительно принимать меры по устранению обстоятельств, препятствующих оказанию услуг Исполнителем. Нести 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lastRenderedPageBreak/>
        <w:t xml:space="preserve">ответственность за действия третьих лиц, препятствующих выполнению работ и оказанию услуг Исполнителем, как за свои собственные.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5.</w:t>
      </w:r>
      <w:r w:rsidR="00717E69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4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 Осуществить оплату стоимости услуг Исполнителя</w:t>
      </w:r>
      <w:r w:rsid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/Специалиста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5.</w:t>
      </w:r>
      <w:r w:rsidR="00EB208B" w:rsidRP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5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</w:t>
      </w:r>
      <w:r w:rsidR="00EB208B" w:rsidRP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Соблюдать условия </w:t>
      </w:r>
      <w:r w:rsid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п</w:t>
      </w:r>
      <w:r w:rsidR="00EB208B" w:rsidRP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равовых документов, размещенных на Интернет-ресурсе. В случае </w:t>
      </w:r>
      <w:r w:rsid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своего </w:t>
      </w:r>
      <w:r w:rsidR="00EB208B" w:rsidRP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несогласия с </w:t>
      </w:r>
      <w:r w:rsid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п</w:t>
      </w:r>
      <w:r w:rsidR="00EB208B" w:rsidRP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равовыми документами</w:t>
      </w:r>
      <w:r w:rsid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Заказчик </w:t>
      </w:r>
      <w:r w:rsidR="00EB208B" w:rsidRP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обязан прекратить использование </w:t>
      </w:r>
      <w:r w:rsid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Веб-сайта</w:t>
      </w:r>
      <w:r w:rsidR="00EB208B" w:rsidRPr="00EB208B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</w:t>
      </w:r>
    </w:p>
    <w:p w:rsidR="007C1383" w:rsidRDefault="007C138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5.6. </w:t>
      </w:r>
      <w:r w:rsidRPr="007C138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Использовать </w:t>
      </w:r>
      <w:r w:rsidR="0067073D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Веб-сайт</w:t>
      </w:r>
      <w:r w:rsidRPr="007C138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контент, размещенный на нём в пределах, установленных </w:t>
      </w:r>
      <w:r w:rsidR="0067073D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Исполнителем</w:t>
      </w:r>
      <w:r w:rsidRPr="007C138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 настоящим </w:t>
      </w:r>
      <w:r w:rsidR="0067073D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договором</w:t>
      </w:r>
      <w:r w:rsidRPr="007C138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только в личных, некоммерческих целях.</w:t>
      </w:r>
    </w:p>
    <w:p w:rsidR="0000528A" w:rsidRPr="0000528A" w:rsidRDefault="0000528A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5.7. 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Не нарушать правила интеллектуальной собственности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Исполнителя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в отношении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Веб-сайта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</w:t>
      </w:r>
    </w:p>
    <w:p w:rsidR="0000528A" w:rsidRDefault="0000528A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5.8. 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Самостоятельно принимать меры по обеспечению безопасности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своего а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ккаунта и предотвращения его несанкционированного использования третьими лицами.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Заказчик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обязуется не раскрывать и не передавать третьим лицам свои данные, с помощью которых возможна авторизация (аутентификация) на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Веб-сайте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В случае, если у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Заказчика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есть основания считать, что третьи лица получили данную информацию или могут получить, он должен немедленно изменить свои данные или попросить об этом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Исполнителяпо контактным способам 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связи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указанным на сайте</w:t>
      </w:r>
      <w:r w:rsidRPr="0000528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</w:t>
      </w:r>
    </w:p>
    <w:p w:rsidR="00914B03" w:rsidRPr="00560E33" w:rsidRDefault="00914B0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5.9. О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знакомиться с актуальной версией Договора оферты при каждом посещении Веб-сайта до момента пользования Веб-сайтом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 оформления заказа.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Заказчик имеет право: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5.</w:t>
      </w:r>
      <w:r w:rsidR="00A40C65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10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Контролировать процесс выполнения работ Исполнителем, не вмешиваясь при этом в его деятельность, за исключением случаев, когда такое вмешательство может и должно предотвратить возможный ущерб от выполнения работ, оказания услуг. </w:t>
      </w:r>
    </w:p>
    <w:p w:rsidR="00A40C65" w:rsidRDefault="00A40C65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6. Права и обязанности Исполнителя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Исполнитель обязуется: </w:t>
      </w:r>
    </w:p>
    <w:p w:rsidR="00382C9A" w:rsidRPr="00560E33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6.1. 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О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казывать услуги 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своевременно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 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в заявленном объеме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6.2.</w:t>
      </w:r>
      <w:r w:rsidR="00382C9A"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Отвечать на вопросы 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Заказчика</w:t>
      </w:r>
      <w:r w:rsidR="00382C9A"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при возникновении спорных ситуаций принимать все меры к их урегулированию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6.3.Незамедлительно информировать Заказчика (его представителя) в случае возникновения обстоятельств, препятствующих 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оказанию услуг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Исполнителя, с правом приостановки оказания услуг и продления 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их сроков 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до получения соответствующих указаний Заказчика.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Исполнитель имеет право: </w:t>
      </w:r>
    </w:p>
    <w:p w:rsidR="00382C9A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6.4.</w:t>
      </w:r>
      <w:r w:rsidR="00382C9A"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В любое время без уведомления 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Заказчика</w:t>
      </w:r>
      <w:r w:rsidR="00382C9A"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в одностороннем порядке ограничить, расширить, дополнить, модифицировать или иным образом изменить контент 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Веб-сайта</w:t>
      </w:r>
      <w:r w:rsidR="00382C9A"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, исключительные права на которые принадлежат </w:t>
      </w:r>
      <w:r w:rsid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Исполнителю</w:t>
      </w:r>
      <w:r w:rsidR="00382C9A"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а также любые его элементы и части.</w:t>
      </w:r>
    </w:p>
    <w:p w:rsidR="00382C9A" w:rsidRPr="00382C9A" w:rsidRDefault="00382C9A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6.5. 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В любой момент в одностороннем порядке без предварительного уведомления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Заказчика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внести изменения в 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п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равовые документы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(оферту, политику конфиденциальности и пр.)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</w:t>
      </w:r>
      <w:r w:rsidRPr="00382C9A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br/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lastRenderedPageBreak/>
        <w:t xml:space="preserve">7. Расчеты, способы и порядок оплаты.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7.1. Стоимость услуг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, которые Заказчик может оформить на Веб-сайте,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определяется в соответствии с 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п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рейскурантом, опубликованным на Веб-сайте 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рассчитываетсяв рублях. Заказчик оплачивает услуги безналичным способом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с использованием платежной системы ЮКасса либо реквизитов банковского счета, реквизитов банковской бизнес-карты Исполнителя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8. Защита персональных данных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8.1. В соответствии с ч. 2 ст. 6 Федерального закона от 27 июля 2006 г. 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№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152-ФЗ «О персональных данных», обработка персональных данных Заказчика, осуществляется в целях исполнения Договора оферты, одной из сторон которых является Заказчик. Персональные данные Заказчиков распространению не подлежат, за исключением случаев, предусмотренных законодательством РФ.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8.2. Исполнитель обязуется использовать все персональные данные Заказчика, указываемые им в процессе оформления Заказа, исключительно для оформления продажи соответствующих услуг, идентификации и поддержки Заказчика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 основываясь на Политику </w:t>
      </w:r>
      <w:r w:rsidR="00254B77" w:rsidRPr="008D47B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обработки персональных данных, текст которой постоянно размещен в 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</w:t>
      </w:r>
      <w:r w:rsidR="00254B77" w:rsidRPr="008D47B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ети Интернет по адресу: </w:t>
      </w:r>
      <w:hyperlink r:id="rId8" w:history="1">
        <w:r w:rsidR="00254B77" w:rsidRPr="00071E29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eastAsia="ru-RU"/>
          </w:rPr>
          <w:t>https://advokat-777.ru/pc.php</w:t>
        </w:r>
      </w:hyperlink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9. Ответственность Сторон. Ограничение ответственности. Форс-мажор.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9.1. За невыполнение или ненадлежащее выполнение обязательств по Договору оферты Исполнитель и Заказчик несут ответственность в соответствии с действующим законодательством.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9.2. Исполнитель не несет ответственности за невозможность обслуживания Заказчика по каким-либо независящим от него техническим причинам, включая нарушение работы каналов связи, неисправность оборудования и т.п.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9.3. Исполнитель несет единоличную ответственность за качество оказанных</w:t>
      </w:r>
      <w:r w:rsidR="00914B0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им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услуг. 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Исполнитель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ни при каких условиях не несет ответственности за действия </w:t>
      </w:r>
      <w:r w:rsidR="00254B77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Специалистов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перед Заказчиком.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9.4.Исполнитель не несет ответственности за нарушение условий Договора оферты, если такое нарушение вызвано действием обстоятельств непреодолимой силы (форс-мажор), включая, но не ограничиваясь: действия органов государственной власти, пожар, наводнение, землетрясение, другие стихийные действия, отсутствие электроэнергии и/или сбои работы компьютерной сети, забастовки, </w:t>
      </w:r>
      <w:r w:rsidR="00914B0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военные действия, 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гражданские волнения, беспорядки, любые иные обстоятельства, которые могут повлиять на выполнение Исполнителем условий настоящей Оферты и неподконтрольные Исполнителю.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9.</w:t>
      </w:r>
      <w:r w:rsidR="00914B0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5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Совокупная ответственность Исполнителя по Договору оферты, по любому иску или претензии в отношении Договора оферты или его исполнения, ограничивается стоимостью услуг/работ, по которым у Заказчика возникли претензии.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9.</w:t>
      </w:r>
      <w:r w:rsidR="00914B0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6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Споры по исполнению Договора оферты, возникшие по инициативе Заказчика, подлежат рассмотрению с обязательным соблюдением досудебного претензионного порядка. Претензия направляется Исполнителю с использованием </w:t>
      </w:r>
      <w:r w:rsidR="00914B0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электронной почты </w:t>
      </w:r>
      <w:hyperlink r:id="rId9" w:history="1">
        <w:r w:rsidR="00914B03" w:rsidRPr="00071E29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val="en-US" w:eastAsia="ru-RU"/>
          </w:rPr>
          <w:t>pravoinfo</w:t>
        </w:r>
        <w:r w:rsidR="00914B03" w:rsidRPr="00914B03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eastAsia="ru-RU"/>
          </w:rPr>
          <w:t>@</w:t>
        </w:r>
        <w:r w:rsidR="00914B03" w:rsidRPr="00071E29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val="en-US" w:eastAsia="ru-RU"/>
          </w:rPr>
          <w:t>mail</w:t>
        </w:r>
        <w:r w:rsidR="00914B03" w:rsidRPr="00914B03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eastAsia="ru-RU"/>
          </w:rPr>
          <w:t>.</w:t>
        </w:r>
        <w:r w:rsidR="00914B03" w:rsidRPr="00071E29">
          <w:rPr>
            <w:rStyle w:val="a4"/>
            <w:rFonts w:ascii="TimesNewRomanPSMT" w:eastAsia="Times New Roman" w:hAnsi="TimesNewRomanPSMT" w:cs="Times New Roman"/>
            <w:kern w:val="0"/>
            <w:sz w:val="22"/>
            <w:szCs w:val="22"/>
            <w:lang w:val="en-US" w:eastAsia="ru-RU"/>
          </w:rPr>
          <w:t>ru</w:t>
        </w:r>
      </w:hyperlink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Срок ответа на претензию не может превышать </w:t>
      </w:r>
      <w:r w:rsidR="00914B03" w:rsidRPr="00914B0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10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(</w:t>
      </w:r>
      <w:r w:rsidR="00914B0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десяти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) дней с момента получения претензии Исполнителем. В случае невозможности урегулирования спора в досудебном порядке, дальнейший спор подлежит рассмотрению в суде.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9.</w:t>
      </w:r>
      <w:r w:rsidR="00914B0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7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Исполнитель вправе без объяснения причин отказать Заказчику в оформлении Заказа. При этом, в случае если Заказчиком были оплачены услуги/работы при оформлении Заказа, 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lastRenderedPageBreak/>
        <w:t xml:space="preserve">Исполнитель обязуется либо направить Заказчику подтверждение Заказа, либо отказаться от оформления Заказа и вернуть Заказчику уплаченные им денежные средства.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9.</w:t>
      </w:r>
      <w:r w:rsidR="00935994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8</w:t>
      </w:r>
      <w:r w:rsidRPr="00560E33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 xml:space="preserve">. В максимальной степени, разрешенной применимым законодательством и несмотря на любые другие положения Договора оферты, общий размер ответственности Исполнителя перед Заказчиком или любым физическим или юридическим лицом, предъявляющим требования посредством Заказчика, в результате отношений с Заказчиком или по указанию последнего, </w:t>
      </w:r>
      <w:r w:rsidR="00935994" w:rsidRPr="00935994">
        <w:rPr>
          <w:rFonts w:ascii="TimesNewRomanPSMT" w:eastAsia="Times New Roman" w:hAnsi="TimesNewRomanPSMT" w:cs="Times New Roman"/>
          <w:color w:val="000000" w:themeColor="text1"/>
          <w:kern w:val="0"/>
          <w:sz w:val="22"/>
          <w:szCs w:val="22"/>
          <w:lang w:eastAsia="ru-RU"/>
        </w:rPr>
        <w:t>не будет превышать вознаграждения Исполнителя.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9.</w:t>
      </w:r>
      <w:r w:rsid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9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Исполнитель не несет ответственность за любой ущерб (денежного или иного характера), возникший в результате проблемы, вызванной или обусловленной ошибкой, или халатностью Заказчика при использовании Веб–сайта, в том числе, неуспешным завершением или подтверждением любой операции. </w:t>
      </w:r>
    </w:p>
    <w:p w:rsidR="00254B77" w:rsidRPr="00560E33" w:rsidRDefault="00560E33" w:rsidP="00E4534B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9.</w:t>
      </w:r>
      <w:r w:rsid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10. </w:t>
      </w:r>
      <w:r w:rsidR="00254B77" w:rsidRP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Права на контент на </w:t>
      </w:r>
      <w:r w:rsid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Веб-сайте </w:t>
      </w:r>
      <w:r w:rsidR="00254B77" w:rsidRP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принадлежат Владельцу. </w:t>
      </w:r>
      <w:r w:rsid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Заказчик и любой пользователь сайта</w:t>
      </w:r>
      <w:r w:rsidR="00254B77" w:rsidRP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не вправе его копировать, изменять, публиковать, передавать, продавать, видоизменять и прочее без письменного согласия </w:t>
      </w:r>
      <w:r w:rsid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Исполнителя</w:t>
      </w:r>
      <w:r w:rsidR="00254B77" w:rsidRP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.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b/>
          <w:bCs/>
          <w:kern w:val="0"/>
          <w:sz w:val="22"/>
          <w:szCs w:val="22"/>
          <w:lang w:eastAsia="ru-RU"/>
        </w:rPr>
        <w:t xml:space="preserve">10. Порядок изменения, пролонгации и расторжения Договора оферты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10.1. Исполнитель оставляет за собой право в любое время вносить изменения в условия Договора оферты без предварительного уведомления Заказчика. Если иное специально не оговорено, все изменения и дополнения к Договору оферты вступают в силу с момента опубликования на Веб-сайте.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10.2.Использование Заказчиком Веб-сайта для целей оформления Заказов и их оплаты после внесения изменений в Договор оферты означает согласие с внесенными изменениями.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10.3. Исполнитель вправе расторгнуть Договор оферты в любое время без предварительного уведомления в случае нарушений Заказчиком порядка оформления Заказа и оплаты услуг/работ.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10.4. Заказчик вправе в любое время в одностороннем порядке отказаться от услуг/работ Исполнителя. В случае досрочного прекращения предоставления услуг/выполнения работ, в соответствии с настоящей Офертой, возврат денежных средств Заказчику </w:t>
      </w:r>
      <w:r w:rsidR="00935994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выполняется за вычетом фактически понесенных расходов</w:t>
      </w:r>
      <w:r w:rsidR="000106D6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 Исполнителя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10.5.Договор оферты вступает в силу с момента его заключения (акцепта оферты) и действует</w:t>
      </w:r>
      <w:r w:rsidR="000106D6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>до полного исполнения обязательств сторонами</w:t>
      </w: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10.6.Аннулированный Заказ не может быть восстановлен для повторной оплаты, кроме как путем создания нового Заказа на Веб-сайте и заключения Договора оферты на условиях Исполнителя, опубликованных на Веб-сайте. </w:t>
      </w:r>
    </w:p>
    <w:p w:rsidR="00560E33" w:rsidRPr="00560E33" w:rsidRDefault="00560E33" w:rsidP="00E453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560E33">
        <w:rPr>
          <w:rFonts w:ascii="TimesNewRomanPSMT" w:eastAsia="Times New Roman" w:hAnsi="TimesNewRomanPSMT" w:cs="Times New Roman"/>
          <w:kern w:val="0"/>
          <w:sz w:val="22"/>
          <w:szCs w:val="22"/>
          <w:lang w:eastAsia="ru-RU"/>
        </w:rPr>
        <w:t xml:space="preserve">11. Реквизиты Исполнителя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7"/>
        <w:gridCol w:w="6203"/>
      </w:tblGrid>
      <w:tr w:rsidR="00560E33" w:rsidRPr="00560E33" w:rsidTr="000106D6"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E33" w:rsidRPr="00560E33" w:rsidRDefault="00560E33" w:rsidP="00E453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560E33">
              <w:rPr>
                <w:rFonts w:ascii="TimesNewRomanPSMT" w:eastAsia="Times New Roman" w:hAnsi="TimesNewRomanPSMT" w:cs="Times New Roman"/>
                <w:kern w:val="0"/>
                <w:sz w:val="22"/>
                <w:szCs w:val="22"/>
                <w:lang w:eastAsia="ru-RU"/>
              </w:rPr>
              <w:t xml:space="preserve">Полное наименование </w:t>
            </w:r>
          </w:p>
        </w:tc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60E33" w:rsidRPr="00560E33" w:rsidRDefault="000106D6" w:rsidP="00E453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kern w:val="0"/>
                <w:sz w:val="22"/>
                <w:szCs w:val="22"/>
                <w:lang w:eastAsia="ru-RU"/>
              </w:rPr>
              <w:t>ИП ИнсуастиПаредес Мигель Артурович</w:t>
            </w:r>
          </w:p>
        </w:tc>
      </w:tr>
      <w:tr w:rsidR="00560E33" w:rsidRPr="00560E33" w:rsidTr="000106D6"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E33" w:rsidRPr="00560E33" w:rsidRDefault="00560E33" w:rsidP="00E453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560E33">
              <w:rPr>
                <w:rFonts w:ascii="TimesNewRomanPSMT" w:eastAsia="Times New Roman" w:hAnsi="TimesNewRomanPSMT" w:cs="Times New Roman"/>
                <w:kern w:val="0"/>
                <w:sz w:val="22"/>
                <w:szCs w:val="22"/>
                <w:lang w:eastAsia="ru-RU"/>
              </w:rPr>
              <w:t xml:space="preserve">ИНН </w:t>
            </w:r>
          </w:p>
        </w:tc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60E33" w:rsidRPr="00560E33" w:rsidRDefault="000106D6" w:rsidP="00E453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kern w:val="0"/>
                <w:sz w:val="22"/>
                <w:szCs w:val="22"/>
                <w:lang w:eastAsia="ru-RU"/>
              </w:rPr>
              <w:t>772150626531</w:t>
            </w:r>
          </w:p>
        </w:tc>
      </w:tr>
      <w:tr w:rsidR="00560E33" w:rsidRPr="00560E33" w:rsidTr="000106D6"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E33" w:rsidRPr="00560E33" w:rsidRDefault="00560E33" w:rsidP="00E453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560E33">
              <w:rPr>
                <w:rFonts w:ascii="TimesNewRomanPSMT" w:eastAsia="Times New Roman" w:hAnsi="TimesNewRomanPSMT" w:cs="Times New Roman"/>
                <w:kern w:val="0"/>
                <w:sz w:val="22"/>
                <w:szCs w:val="22"/>
                <w:lang w:eastAsia="ru-RU"/>
              </w:rPr>
              <w:t xml:space="preserve">Банковские реквизиты </w:t>
            </w:r>
          </w:p>
        </w:tc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60E33" w:rsidRPr="00560E33" w:rsidRDefault="00560E33" w:rsidP="00E453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60E33" w:rsidRPr="00560E33" w:rsidTr="000106D6"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0E33" w:rsidRPr="00560E33" w:rsidRDefault="000106D6" w:rsidP="00E453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kern w:val="0"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60E33" w:rsidRPr="00560E33" w:rsidRDefault="00560E33" w:rsidP="00E453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60E33" w:rsidRPr="00560E33" w:rsidRDefault="00560E33" w:rsidP="00E4534B">
      <w:pPr>
        <w:jc w:val="both"/>
        <w:rPr>
          <w:lang w:val="en-US"/>
        </w:rPr>
      </w:pPr>
    </w:p>
    <w:sectPr w:rsidR="00560E33" w:rsidRPr="00560E33" w:rsidSect="00B1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33"/>
    <w:rsid w:val="0000528A"/>
    <w:rsid w:val="000106D6"/>
    <w:rsid w:val="0004334C"/>
    <w:rsid w:val="001A72DD"/>
    <w:rsid w:val="00200C32"/>
    <w:rsid w:val="00254B77"/>
    <w:rsid w:val="00287D55"/>
    <w:rsid w:val="002E2163"/>
    <w:rsid w:val="00382C9A"/>
    <w:rsid w:val="003E4EB0"/>
    <w:rsid w:val="00446ED1"/>
    <w:rsid w:val="00455DB6"/>
    <w:rsid w:val="004B530B"/>
    <w:rsid w:val="00560E33"/>
    <w:rsid w:val="005C0574"/>
    <w:rsid w:val="0067073D"/>
    <w:rsid w:val="006F2062"/>
    <w:rsid w:val="00717E69"/>
    <w:rsid w:val="00774E1D"/>
    <w:rsid w:val="007C1383"/>
    <w:rsid w:val="008D47B3"/>
    <w:rsid w:val="009031F1"/>
    <w:rsid w:val="00914B03"/>
    <w:rsid w:val="00935994"/>
    <w:rsid w:val="009449C3"/>
    <w:rsid w:val="009A63E5"/>
    <w:rsid w:val="00A20BB5"/>
    <w:rsid w:val="00A40C65"/>
    <w:rsid w:val="00B16160"/>
    <w:rsid w:val="00C17889"/>
    <w:rsid w:val="00D65C67"/>
    <w:rsid w:val="00DD407E"/>
    <w:rsid w:val="00E4534B"/>
    <w:rsid w:val="00EB208B"/>
    <w:rsid w:val="00EF64CE"/>
    <w:rsid w:val="00FB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E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60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0E33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65C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5C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8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okat-777.ru/pc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vokat-777.ru/p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vokat-777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vokat-777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vokat-777.ru" TargetMode="External"/><Relationship Id="rId9" Type="http://schemas.openxmlformats.org/officeDocument/2006/relationships/hyperlink" Target="mailto:pravoinf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79529607733</dc:creator>
  <cp:lastModifiedBy>RobotComp.ru</cp:lastModifiedBy>
  <cp:revision>2</cp:revision>
  <dcterms:created xsi:type="dcterms:W3CDTF">2024-09-05T09:27:00Z</dcterms:created>
  <dcterms:modified xsi:type="dcterms:W3CDTF">2024-09-05T09:27:00Z</dcterms:modified>
</cp:coreProperties>
</file>